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AC" w:rsidRPr="007B16AC" w:rsidRDefault="007B16AC" w:rsidP="007B16AC">
      <w:pPr>
        <w:spacing w:after="0"/>
        <w:jc w:val="center"/>
        <w:rPr>
          <w:rFonts w:ascii="Times New Roman" w:hAnsi="Times New Roman" w:cs="Times New Roman"/>
        </w:rPr>
      </w:pPr>
      <w:r w:rsidRPr="007B16AC">
        <w:rPr>
          <w:rFonts w:ascii="Times New Roman" w:hAnsi="Times New Roman" w:cs="Times New Roman"/>
        </w:rPr>
        <w:t>Информация по вопросам оплаты жилищно-коммунальных услуг, в том числе предоставлении компенсации по оплате взносов на капитальный</w:t>
      </w:r>
    </w:p>
    <w:p w:rsidR="007B16AC" w:rsidRPr="007B16AC" w:rsidRDefault="007B16AC" w:rsidP="007B16AC">
      <w:pPr>
        <w:spacing w:after="0"/>
        <w:jc w:val="center"/>
        <w:rPr>
          <w:rFonts w:ascii="Times New Roman" w:hAnsi="Times New Roman" w:cs="Times New Roman"/>
        </w:rPr>
      </w:pPr>
      <w:r w:rsidRPr="007B16AC">
        <w:rPr>
          <w:rFonts w:ascii="Times New Roman" w:hAnsi="Times New Roman" w:cs="Times New Roman"/>
        </w:rPr>
        <w:t>ремонт гражданам пожилого возврата</w:t>
      </w:r>
    </w:p>
    <w:p w:rsidR="007B16AC" w:rsidRPr="007B16AC" w:rsidRDefault="007B16AC" w:rsidP="007B16AC">
      <w:pPr>
        <w:jc w:val="center"/>
        <w:rPr>
          <w:rFonts w:ascii="Times New Roman" w:hAnsi="Times New Roman" w:cs="Times New Roman"/>
          <w:b/>
        </w:rPr>
      </w:pPr>
      <w:r w:rsidRPr="007B16AC">
        <w:rPr>
          <w:rFonts w:ascii="Times New Roman" w:hAnsi="Times New Roman" w:cs="Times New Roman"/>
          <w:b/>
        </w:rPr>
        <w:t>Компенсация по оплате взносов на капитальный ремонт</w:t>
      </w:r>
    </w:p>
    <w:p w:rsidR="007B16AC" w:rsidRPr="007B16AC" w:rsidRDefault="007B16AC" w:rsidP="007B16AC">
      <w:pPr>
        <w:rPr>
          <w:rFonts w:ascii="Times New Roman" w:hAnsi="Times New Roman" w:cs="Times New Roman"/>
        </w:rPr>
      </w:pPr>
      <w:r w:rsidRPr="007B16AC">
        <w:rPr>
          <w:rFonts w:ascii="Times New Roman" w:hAnsi="Times New Roman" w:cs="Times New Roman"/>
        </w:rPr>
        <w:t>Законом Ханты-Мансийского автономного округа - Югры от 07.11.2006 N 1 15-оз "О мерах социальной поддержки отдельных категорий граждан в Ханты- Мансийском автономном округе - Югре" установлено право на получение компенсации расходов на уплату взноса на капитальный ремонт следующим категориям граждан:</w:t>
      </w:r>
    </w:p>
    <w:p w:rsidR="007B16AC" w:rsidRPr="007B16AC" w:rsidRDefault="007B16AC" w:rsidP="007B16AC">
      <w:pPr>
        <w:rPr>
          <w:rFonts w:ascii="Times New Roman" w:hAnsi="Times New Roman" w:cs="Times New Roman"/>
        </w:rPr>
      </w:pPr>
      <w:r w:rsidRPr="007B16AC">
        <w:rPr>
          <w:rFonts w:ascii="Times New Roman" w:hAnsi="Times New Roman" w:cs="Times New Roman"/>
        </w:rPr>
        <w:t>1.</w:t>
      </w:r>
      <w:r w:rsidRPr="007B16AC">
        <w:rPr>
          <w:rFonts w:ascii="Times New Roman" w:hAnsi="Times New Roman" w:cs="Times New Roman"/>
        </w:rPr>
        <w:tab/>
        <w:t xml:space="preserve"> Инвалиды и участники Великой Отечественной войны 1941-1945 гг. - в размере 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 (статьи 14-15 Федерального закона от 12.01.1995 №5-ФЗ «О ветеранах»);</w:t>
      </w:r>
    </w:p>
    <w:p w:rsidR="007B16AC" w:rsidRPr="007B16AC" w:rsidRDefault="007B16AC" w:rsidP="007B16AC">
      <w:pPr>
        <w:rPr>
          <w:rFonts w:ascii="Times New Roman" w:hAnsi="Times New Roman" w:cs="Times New Roman"/>
        </w:rPr>
      </w:pPr>
      <w:r w:rsidRPr="007B16AC">
        <w:rPr>
          <w:rFonts w:ascii="Times New Roman" w:hAnsi="Times New Roman" w:cs="Times New Roman"/>
        </w:rPr>
        <w:t>2.</w:t>
      </w:r>
      <w:r w:rsidRPr="007B16AC">
        <w:rPr>
          <w:rFonts w:ascii="Times New Roman" w:hAnsi="Times New Roman" w:cs="Times New Roman"/>
        </w:rPr>
        <w:tab/>
        <w:t xml:space="preserve"> Труженики тыла - в размере 100% исходя из норматива площади жилого помещения и минимального размера взноса на </w:t>
      </w:r>
      <w:r>
        <w:rPr>
          <w:rFonts w:ascii="Times New Roman" w:hAnsi="Times New Roman" w:cs="Times New Roman"/>
        </w:rPr>
        <w:t>капитальный ремонт общего имуще</w:t>
      </w:r>
      <w:r w:rsidRPr="007B16AC">
        <w:rPr>
          <w:rFonts w:ascii="Times New Roman" w:hAnsi="Times New Roman" w:cs="Times New Roman"/>
        </w:rPr>
        <w:t>ства в многоквартирных домах, установленных законодательством Ханты - Мансийского автономного округа - Югры (стать</w:t>
      </w:r>
      <w:r>
        <w:rPr>
          <w:rFonts w:ascii="Times New Roman" w:hAnsi="Times New Roman" w:cs="Times New Roman"/>
        </w:rPr>
        <w:t>я 5 закона Ханты-Мансийского авт</w:t>
      </w:r>
      <w:r w:rsidRPr="007B16AC">
        <w:rPr>
          <w:rFonts w:ascii="Times New Roman" w:hAnsi="Times New Roman" w:cs="Times New Roman"/>
        </w:rPr>
        <w:t>ономного округа - Югры от 07.11.2006 №1 15-оз «О мерах социальной поддержки отдельных категорий граждан в Ханты-Мансийском автономном округе - Югре»);</w:t>
      </w:r>
    </w:p>
    <w:p w:rsidR="007B16AC" w:rsidRPr="007B16AC" w:rsidRDefault="007B16AC" w:rsidP="007B16AC">
      <w:pPr>
        <w:rPr>
          <w:rFonts w:ascii="Times New Roman" w:hAnsi="Times New Roman" w:cs="Times New Roman"/>
        </w:rPr>
      </w:pPr>
      <w:r w:rsidRPr="007B16AC">
        <w:rPr>
          <w:rFonts w:ascii="Times New Roman" w:hAnsi="Times New Roman" w:cs="Times New Roman"/>
        </w:rPr>
        <w:t>3.</w:t>
      </w:r>
      <w:r w:rsidRPr="007B16AC">
        <w:rPr>
          <w:rFonts w:ascii="Times New Roman" w:hAnsi="Times New Roman" w:cs="Times New Roman"/>
        </w:rPr>
        <w:tab/>
        <w:t xml:space="preserve"> Лица, награжденные знаком «Жителю блокадного Ленинграда», ставшие инвалидами, - в размере 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указанных лиц, совместно с ними проживающим (статья 16 Федерального закона от 12.01.1995 №5-ФЗ «О ветеранах»);</w:t>
      </w:r>
    </w:p>
    <w:p w:rsidR="00B363DB" w:rsidRPr="00B363DB" w:rsidRDefault="007B16AC" w:rsidP="00B363DB">
      <w:pPr>
        <w:rPr>
          <w:rFonts w:ascii="Times New Roman" w:hAnsi="Times New Roman" w:cs="Times New Roman"/>
          <w:lang w:bidi="ru-RU"/>
        </w:rPr>
      </w:pPr>
      <w:r w:rsidRPr="007B16AC">
        <w:rPr>
          <w:rFonts w:ascii="Times New Roman" w:hAnsi="Times New Roman" w:cs="Times New Roman"/>
        </w:rPr>
        <w:t>4.</w:t>
      </w:r>
      <w:r w:rsidRPr="007B16AC">
        <w:rPr>
          <w:rFonts w:ascii="Times New Roman" w:hAnsi="Times New Roman" w:cs="Times New Roman"/>
        </w:rPr>
        <w:tab/>
        <w:t xml:space="preserve"> Бывшие несовершеннолетние узники фашистских концлагерей - в размере 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(пункт 8 статьи 154 Федерального закона от 22.08.2004 №122-ФЗ «О внесении изменений в законодательные акты Российской Федерации и признании утратившими силу некоторых</w:t>
      </w:r>
      <w:r w:rsidR="00B363DB" w:rsidRPr="00B363DB">
        <w:rPr>
          <w:color w:val="000000"/>
          <w:spacing w:val="11"/>
          <w:lang w:bidi="ru-RU"/>
        </w:rPr>
        <w:t xml:space="preserve"> </w:t>
      </w:r>
      <w:r w:rsidR="00B363DB" w:rsidRPr="00B363DB">
        <w:rPr>
          <w:rFonts w:ascii="Times New Roman" w:hAnsi="Times New Roman" w:cs="Times New Roman"/>
          <w:lang w:bidi="ru-RU"/>
        </w:rPr>
        <w:t>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ста</w:t>
      </w:r>
      <w:r w:rsidR="00B363DB" w:rsidRPr="00B363DB">
        <w:rPr>
          <w:rFonts w:ascii="Times New Roman" w:hAnsi="Times New Roman" w:cs="Times New Roman"/>
          <w:lang w:bidi="ru-RU"/>
        </w:rPr>
        <w:softHyphen/>
        <w:t>тьи 14-15 Федерального закона от 12.01.1995 №5-ФЗ «О ветеранах»);</w:t>
      </w:r>
    </w:p>
    <w:p w:rsidR="00B363DB" w:rsidRPr="00B363DB" w:rsidRDefault="00B363DB" w:rsidP="00B363DB">
      <w:pPr>
        <w:numPr>
          <w:ilvl w:val="0"/>
          <w:numId w:val="3"/>
        </w:num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 xml:space="preserve"> Члены семей погибших (умерших) инвалидов (участников) Великой Отече</w:t>
      </w:r>
      <w:r w:rsidRPr="00B363DB">
        <w:rPr>
          <w:rFonts w:ascii="Times New Roman" w:hAnsi="Times New Roman" w:cs="Times New Roman"/>
          <w:lang w:bidi="ru-RU"/>
        </w:rPr>
        <w:softHyphen/>
        <w:t>ственной войны 1941-1945 гг. и ветеранов боевых действий - в размере 50 процен</w:t>
      </w:r>
      <w:r w:rsidRPr="00B363DB">
        <w:rPr>
          <w:rFonts w:ascii="Times New Roman" w:hAnsi="Times New Roman" w:cs="Times New Roman"/>
          <w:lang w:bidi="ru-RU"/>
        </w:rPr>
        <w:softHyphen/>
        <w:t xml:space="preserve">тов взноса на капитальный </w:t>
      </w:r>
      <w:r w:rsidRPr="00B363DB">
        <w:rPr>
          <w:rFonts w:ascii="Times New Roman" w:hAnsi="Times New Roman" w:cs="Times New Roman"/>
          <w:lang w:bidi="ru-RU"/>
        </w:rPr>
        <w:lastRenderedPageBreak/>
        <w:t>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</w:t>
      </w:r>
      <w:r w:rsidRPr="00B363DB">
        <w:rPr>
          <w:rFonts w:ascii="Times New Roman" w:hAnsi="Times New Roman" w:cs="Times New Roman"/>
          <w:lang w:bidi="ru-RU"/>
        </w:rPr>
        <w:softHyphen/>
        <w:t>та Российской Федерации, и занимаемой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 (статья 21 Федерального за</w:t>
      </w:r>
      <w:r w:rsidRPr="00B363DB">
        <w:rPr>
          <w:rFonts w:ascii="Times New Roman" w:hAnsi="Times New Roman" w:cs="Times New Roman"/>
          <w:lang w:bidi="ru-RU"/>
        </w:rPr>
        <w:softHyphen/>
        <w:t>кона от 12.01.1995 №5-ФЗ «О ветеранах»);</w:t>
      </w:r>
    </w:p>
    <w:p w:rsidR="00B363DB" w:rsidRPr="00B363DB" w:rsidRDefault="00B363DB" w:rsidP="00B363DB">
      <w:pPr>
        <w:numPr>
          <w:ilvl w:val="0"/>
          <w:numId w:val="3"/>
        </w:num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 xml:space="preserve"> Ветераны боевых действий - в размере 50 процентов взноса на капитальный ремонт общего имущества в многоквартирном доме, но не более 50 процентов ука</w:t>
      </w:r>
      <w:r w:rsidRPr="00B363DB">
        <w:rPr>
          <w:rFonts w:ascii="Times New Roman" w:hAnsi="Times New Roman" w:cs="Times New Roman"/>
          <w:lang w:bidi="ru-RU"/>
        </w:rPr>
        <w:softHyphen/>
        <w:t>занного взноса, рассчитанного исходя из минимального размера взноса на капи</w:t>
      </w:r>
      <w:r w:rsidRPr="00B363DB">
        <w:rPr>
          <w:rFonts w:ascii="Times New Roman" w:hAnsi="Times New Roman" w:cs="Times New Roman"/>
          <w:lang w:bidi="ru-RU"/>
        </w:rPr>
        <w:softHyphen/>
        <w:t>тальный ремонт на один квадратный метр общей площади жилого помещения в ме</w:t>
      </w:r>
      <w:r w:rsidRPr="00B363DB">
        <w:rPr>
          <w:rFonts w:ascii="Times New Roman" w:hAnsi="Times New Roman" w:cs="Times New Roman"/>
          <w:lang w:bidi="ru-RU"/>
        </w:rPr>
        <w:softHyphen/>
        <w:t>сяц, установленного нормативным правовым актом субъекта Российской Федера</w:t>
      </w:r>
      <w:r w:rsidRPr="00B363DB">
        <w:rPr>
          <w:rFonts w:ascii="Times New Roman" w:hAnsi="Times New Roman" w:cs="Times New Roman"/>
          <w:lang w:bidi="ru-RU"/>
        </w:rPr>
        <w:softHyphen/>
        <w:t>ции, и занимаемой общей площади жилых помещений (в коммунальных квартирах - занимаемой жилой площади) (статья 16 Федерального закона от 12.01.1995 №5-ФЗ «О ветеранах»);</w:t>
      </w:r>
    </w:p>
    <w:p w:rsidR="00B363DB" w:rsidRPr="00B363DB" w:rsidRDefault="00B363DB" w:rsidP="00B363DB">
      <w:pPr>
        <w:numPr>
          <w:ilvl w:val="0"/>
          <w:numId w:val="3"/>
        </w:num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 xml:space="preserve"> Граждане, пострадавшие от воздействия радиации - в размере 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</w:t>
      </w:r>
      <w:r w:rsidRPr="00B363DB">
        <w:rPr>
          <w:rFonts w:ascii="Times New Roman" w:hAnsi="Times New Roman" w:cs="Times New Roman"/>
          <w:lang w:bidi="ru-RU"/>
        </w:rPr>
        <w:softHyphen/>
        <w:t>мера взноса на капитальный ремонт на один квадратный метр общей площади жи</w:t>
      </w:r>
      <w:r w:rsidRPr="00B363DB">
        <w:rPr>
          <w:rFonts w:ascii="Times New Roman" w:hAnsi="Times New Roman" w:cs="Times New Roman"/>
          <w:lang w:bidi="ru-RU"/>
        </w:rPr>
        <w:softHyphen/>
        <w:t>лого помещения в месяц, установленного нормативным правовым актом субъекта Российской Федерации, и занимаемой общей площади приватизированных жилых помещений (в пределах норм, предусмотренных законодательством Российской Федерации), в том числе проживающим совместно с ними членам их семей (статья 14 Закона РФ от 15.05.1991 №1244-1 «О социальной защите граждан, подвергшихся воздействию радиации вследствие катастрофы на Чернобыльской АЭС»);</w:t>
      </w:r>
    </w:p>
    <w:p w:rsidR="00B363DB" w:rsidRPr="00B363DB" w:rsidRDefault="00B363DB" w:rsidP="00B363DB">
      <w:pPr>
        <w:numPr>
          <w:ilvl w:val="0"/>
          <w:numId w:val="3"/>
        </w:num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 xml:space="preserve"> Инвалиды 1,2 групп, дети-инвалиды, граждане, имеющие дётей-инвалидов - в размере 50 процентов взноса на капитальный ремонт общего имущества в много</w:t>
      </w:r>
      <w:r w:rsidRPr="00B363DB">
        <w:rPr>
          <w:rFonts w:ascii="Times New Roman" w:hAnsi="Times New Roman" w:cs="Times New Roman"/>
          <w:lang w:bidi="ru-RU"/>
        </w:rPr>
        <w:softHyphen/>
        <w:t>квартирном доме, но не более 50 процентов взноса, рассчитанного исходя из мини</w:t>
      </w:r>
      <w:r w:rsidRPr="00B363DB">
        <w:rPr>
          <w:rFonts w:ascii="Times New Roman" w:hAnsi="Times New Roman" w:cs="Times New Roman"/>
          <w:lang w:bidi="ru-RU"/>
        </w:rPr>
        <w:softHyphen/>
        <w:t>мального размера взноса на капитальный ремонт на один квадратный метр общей площади жилого помещения в месяц, установленного нормативным правовым ак</w:t>
      </w:r>
      <w:r w:rsidRPr="00B363DB">
        <w:rPr>
          <w:rFonts w:ascii="Times New Roman" w:hAnsi="Times New Roman" w:cs="Times New Roman"/>
          <w:lang w:bidi="ru-RU"/>
        </w:rPr>
        <w:softHyphen/>
        <w:t>том субъекта Российской Федерации, и размера регионального стандарта норматив</w:t>
      </w:r>
      <w:r w:rsidRPr="00B363DB">
        <w:rPr>
          <w:rFonts w:ascii="Times New Roman" w:hAnsi="Times New Roman" w:cs="Times New Roman"/>
          <w:lang w:bidi="ru-RU"/>
        </w:rPr>
        <w:softHyphen/>
        <w:t>ной площади жилого помещения, используемой для расчета субсидий на оплату жилого помещения и коммунальных услуг (</w:t>
      </w:r>
      <w:r w:rsidRPr="00B363DB">
        <w:rPr>
          <w:rFonts w:ascii="Times New Roman" w:hAnsi="Times New Roman" w:cs="Times New Roman"/>
          <w:u w:val="single"/>
          <w:lang w:bidi="ru-RU"/>
        </w:rPr>
        <w:t>статья 17</w:t>
      </w:r>
      <w:r w:rsidRPr="00B363DB">
        <w:rPr>
          <w:rFonts w:ascii="Times New Roman" w:hAnsi="Times New Roman" w:cs="Times New Roman"/>
          <w:lang w:bidi="ru-RU"/>
        </w:rPr>
        <w:t xml:space="preserve"> Федерального закона от 24 но</w:t>
      </w:r>
      <w:r w:rsidRPr="00B363DB">
        <w:rPr>
          <w:rFonts w:ascii="Times New Roman" w:hAnsi="Times New Roman" w:cs="Times New Roman"/>
          <w:lang w:bidi="ru-RU"/>
        </w:rPr>
        <w:softHyphen/>
        <w:t>ября 1995 года №181-ФЗ «О социальной защите инвалидов в Российской Федера</w:t>
      </w:r>
      <w:r w:rsidRPr="00B363DB">
        <w:rPr>
          <w:rFonts w:ascii="Times New Roman" w:hAnsi="Times New Roman" w:cs="Times New Roman"/>
          <w:lang w:bidi="ru-RU"/>
        </w:rPr>
        <w:softHyphen/>
        <w:t>ции»);</w:t>
      </w:r>
    </w:p>
    <w:p w:rsidR="00B363DB" w:rsidRPr="00B363DB" w:rsidRDefault="00B363DB" w:rsidP="00B363DB">
      <w:pPr>
        <w:numPr>
          <w:ilvl w:val="0"/>
          <w:numId w:val="3"/>
        </w:num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 xml:space="preserve"> Реабилитированные лица и лица, пострадавшие от политических репрессий, - в размере 50% исходя из норматива площади жилого помещения и минимального размера взноса на капитальный ремонт общего имущества в многоквартирных до</w:t>
      </w:r>
      <w:r w:rsidRPr="00B363DB">
        <w:rPr>
          <w:rFonts w:ascii="Times New Roman" w:hAnsi="Times New Roman" w:cs="Times New Roman"/>
          <w:lang w:bidi="ru-RU"/>
        </w:rPr>
        <w:softHyphen/>
        <w:t>мах, установленных законодательством Ханты-Мансийского автономного округа - Югры (статья 6 закона Ханты-Мансийского автономного округа - Югры от</w:t>
      </w:r>
    </w:p>
    <w:p w:rsidR="00B363DB" w:rsidRPr="00B363DB" w:rsidRDefault="00B363DB" w:rsidP="00B363DB">
      <w:p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>07.1 1.2006 №115-оз «О мерах социальной поддержки отдельных категорий граждан в Ханты-Мансийском автономном округе - Югре»);</w:t>
      </w:r>
    </w:p>
    <w:p w:rsidR="00B363DB" w:rsidRPr="00B363DB" w:rsidRDefault="00B363DB" w:rsidP="00B363DB">
      <w:pPr>
        <w:numPr>
          <w:ilvl w:val="0"/>
          <w:numId w:val="4"/>
        </w:num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 xml:space="preserve"> Ветераны труда и лица, приравненные к ним по состоянию на 31.12.2004, ветераны труда Ханты-Мансийского автономного округа — Югры,- в размере 50% исходя из норматива площади жилого помещения и минимального размера взноса на капитальный ремонт общего имущества в многоквартирных домах, установлен</w:t>
      </w:r>
      <w:r w:rsidRPr="00B363DB">
        <w:rPr>
          <w:rFonts w:ascii="Times New Roman" w:hAnsi="Times New Roman" w:cs="Times New Roman"/>
          <w:lang w:bidi="ru-RU"/>
        </w:rPr>
        <w:softHyphen/>
        <w:t>ных законодательством Ханты-Мансийского автономного округа — Югры (статьи 7, 13 закона Ханты-Мансийского автономного округа - Югры от 07.11.2006 №115-оз «О мерах социальной поддержки отдельных категорий граждан в Ханты- Мансийском автономном округе - Югре»);</w:t>
      </w:r>
    </w:p>
    <w:p w:rsidR="00B363DB" w:rsidRPr="00B363DB" w:rsidRDefault="00B363DB" w:rsidP="00B363DB">
      <w:pPr>
        <w:numPr>
          <w:ilvl w:val="0"/>
          <w:numId w:val="4"/>
        </w:num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lastRenderedPageBreak/>
        <w:t xml:space="preserve"> Одиноко проживающие неработающие собственники жилых помещений, достигшие возраста 70 лет; неработающие собственники жилых помещений, про</w:t>
      </w:r>
      <w:r w:rsidRPr="00B363DB">
        <w:rPr>
          <w:rFonts w:ascii="Times New Roman" w:hAnsi="Times New Roman" w:cs="Times New Roman"/>
          <w:lang w:bidi="ru-RU"/>
        </w:rPr>
        <w:softHyphen/>
        <w:t>живающие в составе семьи, состоящей только из совместно проживающих нерабо</w:t>
      </w:r>
      <w:r w:rsidRPr="00B363DB">
        <w:rPr>
          <w:rFonts w:ascii="Times New Roman" w:hAnsi="Times New Roman" w:cs="Times New Roman"/>
          <w:lang w:bidi="ru-RU"/>
        </w:rPr>
        <w:softHyphen/>
        <w:t>тающих граждан пенсионного возраста, достигшие возраста 70 лет - в размере 50% исходя из минимального размера взноса на капитальный ремонт на один квадрат</w:t>
      </w:r>
      <w:r w:rsidRPr="00B363DB">
        <w:rPr>
          <w:rFonts w:ascii="Times New Roman" w:hAnsi="Times New Roman" w:cs="Times New Roman"/>
          <w:lang w:bidi="ru-RU"/>
        </w:rPr>
        <w:softHyphen/>
        <w:t>ный метр общей площади жилого помещения в месяц, установленного норматив</w:t>
      </w:r>
      <w:r w:rsidRPr="00B363DB">
        <w:rPr>
          <w:rFonts w:ascii="Times New Roman" w:hAnsi="Times New Roman" w:cs="Times New Roman"/>
          <w:lang w:bidi="ru-RU"/>
        </w:rPr>
        <w:softHyphen/>
        <w:t>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(статья 169 ЖК РФ, п. 11 статьи 13 Закона Ханты-Мансийского автоном</w:t>
      </w:r>
      <w:r w:rsidRPr="00B363DB">
        <w:rPr>
          <w:rFonts w:ascii="Times New Roman" w:hAnsi="Times New Roman" w:cs="Times New Roman"/>
          <w:lang w:bidi="ru-RU"/>
        </w:rPr>
        <w:softHyphen/>
        <w:t>ного округа - Югры от 07.11.2006 №115-оз «О мерах социальной поддержки от</w:t>
      </w:r>
      <w:r w:rsidRPr="00B363DB">
        <w:rPr>
          <w:rFonts w:ascii="Times New Roman" w:hAnsi="Times New Roman" w:cs="Times New Roman"/>
          <w:lang w:bidi="ru-RU"/>
        </w:rPr>
        <w:softHyphen/>
        <w:t>дельных категорий граждан в Ханты-Мансийском автономном округе - Югре»);</w:t>
      </w:r>
    </w:p>
    <w:p w:rsidR="00B363DB" w:rsidRPr="00B363DB" w:rsidRDefault="00B363DB" w:rsidP="00B363DB">
      <w:pPr>
        <w:numPr>
          <w:ilvl w:val="0"/>
          <w:numId w:val="4"/>
        </w:num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 xml:space="preserve"> Одиноко проживающие неработающие собственники жилых помещений, достигшие возраста 80 лет; неработающие собственники жилых помещений, про</w:t>
      </w:r>
      <w:r w:rsidRPr="00B363DB">
        <w:rPr>
          <w:rFonts w:ascii="Times New Roman" w:hAnsi="Times New Roman" w:cs="Times New Roman"/>
          <w:lang w:bidi="ru-RU"/>
        </w:rPr>
        <w:softHyphen/>
        <w:t>живающие в составе семьи, состоящей только из совместно проживающих нерабо</w:t>
      </w:r>
      <w:r w:rsidRPr="00B363DB">
        <w:rPr>
          <w:rFonts w:ascii="Times New Roman" w:hAnsi="Times New Roman" w:cs="Times New Roman"/>
          <w:lang w:bidi="ru-RU"/>
        </w:rPr>
        <w:softHyphen/>
        <w:t>тающих граждан пенсионного возраста, достигшие возраста 80 лет - 100%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</w:t>
      </w:r>
      <w:r w:rsidRPr="00B363DB">
        <w:rPr>
          <w:rFonts w:ascii="Times New Roman" w:hAnsi="Times New Roman" w:cs="Times New Roman"/>
          <w:lang w:bidi="ru-RU"/>
        </w:rPr>
        <w:softHyphen/>
        <w:t>вым актом субъекта Российской Федерации, и размера регионального стандарта нормативной площади жилого помещения, используемой для расчета субсидий.</w:t>
      </w:r>
    </w:p>
    <w:p w:rsidR="00B363DB" w:rsidRPr="00B363DB" w:rsidRDefault="00B363DB" w:rsidP="00B363DB">
      <w:pPr>
        <w:numPr>
          <w:ilvl w:val="0"/>
          <w:numId w:val="4"/>
        </w:num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 xml:space="preserve"> В соответствии с Законом ХМ АО - Югры от 09.06.2009 №86-оз «О допол</w:t>
      </w:r>
      <w:r w:rsidRPr="00B363DB">
        <w:rPr>
          <w:rFonts w:ascii="Times New Roman" w:hAnsi="Times New Roman" w:cs="Times New Roman"/>
          <w:lang w:bidi="ru-RU"/>
        </w:rPr>
        <w:softHyphen/>
        <w:t>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</w:t>
      </w:r>
      <w:r w:rsidRPr="00B363DB">
        <w:rPr>
          <w:rFonts w:ascii="Times New Roman" w:hAnsi="Times New Roman" w:cs="Times New Roman"/>
          <w:lang w:bidi="ru-RU"/>
        </w:rPr>
        <w:softHyphen/>
        <w:t>тавшихся без попечения родителей, усыновителей, приемных родителей в Ханты- Мансийском автономном округе - Югры»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детей-сирот, являющимся собственниками жи</w:t>
      </w:r>
      <w:r w:rsidRPr="00B363DB">
        <w:rPr>
          <w:rFonts w:ascii="Times New Roman" w:hAnsi="Times New Roman" w:cs="Times New Roman"/>
          <w:lang w:bidi="ru-RU"/>
        </w:rPr>
        <w:softHyphen/>
        <w:t xml:space="preserve">лых помещений, ежемесячно предоставляются денежные средства на оплату жилого помещения и коммунальных услуг (в том числе взноса на капитальный ремонт) в </w:t>
      </w:r>
      <w:r w:rsidRPr="00B363DB">
        <w:rPr>
          <w:rFonts w:ascii="Times New Roman" w:hAnsi="Times New Roman" w:cs="Times New Roman"/>
          <w:u w:val="single"/>
          <w:lang w:bidi="ru-RU"/>
        </w:rPr>
        <w:t>порядке</w:t>
      </w:r>
      <w:r w:rsidRPr="00B363DB">
        <w:rPr>
          <w:rFonts w:ascii="Times New Roman" w:hAnsi="Times New Roman" w:cs="Times New Roman"/>
          <w:lang w:bidi="ru-RU"/>
        </w:rPr>
        <w:t xml:space="preserve">, установленном постановлением Правительства автономного округа от 20 декабря 2013 г. №559-п «О </w:t>
      </w:r>
      <w:r w:rsidRPr="00B363DB">
        <w:rPr>
          <w:rFonts w:ascii="Times New Roman" w:hAnsi="Times New Roman" w:cs="Times New Roman"/>
          <w:u w:val="single"/>
          <w:lang w:bidi="ru-RU"/>
        </w:rPr>
        <w:t>Поряд</w:t>
      </w:r>
      <w:r w:rsidRPr="00B363DB">
        <w:rPr>
          <w:rFonts w:ascii="Times New Roman" w:hAnsi="Times New Roman" w:cs="Times New Roman"/>
          <w:lang w:bidi="ru-RU"/>
        </w:rPr>
        <w:t>ке предоставления денежных средств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а также лицам из числа детей-сирот и детей, оставшихся без попечения родителей, в период их нахождения в организациях для детей-сирот и детей, оставшихся без попечения родителей, являющимся нанимате</w:t>
      </w:r>
      <w:r w:rsidRPr="00B363DB">
        <w:rPr>
          <w:rFonts w:ascii="Times New Roman" w:hAnsi="Times New Roman" w:cs="Times New Roman"/>
          <w:lang w:bidi="ru-RU"/>
        </w:rPr>
        <w:softHyphen/>
        <w:t>лями жилых помещений по договорам социального найма или членами семьи нани</w:t>
      </w:r>
      <w:r w:rsidRPr="00B363DB">
        <w:rPr>
          <w:rFonts w:ascii="Times New Roman" w:hAnsi="Times New Roman" w:cs="Times New Roman"/>
          <w:lang w:bidi="ru-RU"/>
        </w:rPr>
        <w:softHyphen/>
        <w:t>мателя жилого помещения по договору социального найма либо собственниками жилых помещений».</w:t>
      </w:r>
    </w:p>
    <w:p w:rsidR="00B363DB" w:rsidRDefault="00B363DB" w:rsidP="00B363DB">
      <w:pPr>
        <w:rPr>
          <w:rFonts w:ascii="Times New Roman" w:hAnsi="Times New Roman" w:cs="Times New Roman"/>
          <w:lang w:bidi="ru-RU"/>
        </w:rPr>
      </w:pPr>
    </w:p>
    <w:p w:rsidR="00B363DB" w:rsidRDefault="00B363DB" w:rsidP="00B363DB">
      <w:pPr>
        <w:rPr>
          <w:rFonts w:ascii="Times New Roman" w:hAnsi="Times New Roman" w:cs="Times New Roman"/>
          <w:lang w:bidi="ru-RU"/>
        </w:rPr>
      </w:pPr>
    </w:p>
    <w:p w:rsidR="00B363DB" w:rsidRDefault="00B363DB" w:rsidP="00B363DB">
      <w:pPr>
        <w:rPr>
          <w:rFonts w:ascii="Times New Roman" w:hAnsi="Times New Roman" w:cs="Times New Roman"/>
          <w:lang w:bidi="ru-RU"/>
        </w:rPr>
      </w:pPr>
    </w:p>
    <w:p w:rsidR="00B363DB" w:rsidRDefault="00B363DB" w:rsidP="00B363DB">
      <w:pPr>
        <w:rPr>
          <w:rFonts w:ascii="Times New Roman" w:hAnsi="Times New Roman" w:cs="Times New Roman"/>
          <w:lang w:bidi="ru-RU"/>
        </w:rPr>
      </w:pPr>
    </w:p>
    <w:p w:rsidR="00B363DB" w:rsidRDefault="00B363DB" w:rsidP="00B363DB">
      <w:pPr>
        <w:rPr>
          <w:rFonts w:ascii="Times New Roman" w:hAnsi="Times New Roman" w:cs="Times New Roman"/>
          <w:lang w:bidi="ru-RU"/>
        </w:rPr>
      </w:pPr>
    </w:p>
    <w:p w:rsidR="00B363DB" w:rsidRDefault="00B363DB" w:rsidP="00B363DB">
      <w:pPr>
        <w:rPr>
          <w:rFonts w:ascii="Times New Roman" w:hAnsi="Times New Roman" w:cs="Times New Roman"/>
          <w:lang w:bidi="ru-RU"/>
        </w:rPr>
      </w:pPr>
    </w:p>
    <w:p w:rsidR="00B363DB" w:rsidRDefault="00B363DB" w:rsidP="00B363DB">
      <w:pPr>
        <w:rPr>
          <w:rFonts w:ascii="Times New Roman" w:hAnsi="Times New Roman" w:cs="Times New Roman"/>
          <w:lang w:bidi="ru-RU"/>
        </w:rPr>
      </w:pPr>
    </w:p>
    <w:p w:rsidR="00B363DB" w:rsidRDefault="00B363DB" w:rsidP="00B363DB">
      <w:pPr>
        <w:rPr>
          <w:rFonts w:ascii="Times New Roman" w:hAnsi="Times New Roman" w:cs="Times New Roman"/>
          <w:lang w:bidi="ru-RU"/>
        </w:rPr>
      </w:pPr>
    </w:p>
    <w:p w:rsidR="00B363DB" w:rsidRPr="00B363DB" w:rsidRDefault="00B363DB" w:rsidP="00B363DB">
      <w:p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lastRenderedPageBreak/>
        <w:t xml:space="preserve">Назначение компенсации осуществляется Центром социальных выплат и его филиалами по месту жительства граждан в </w:t>
      </w:r>
      <w:r>
        <w:rPr>
          <w:rFonts w:ascii="Times New Roman" w:hAnsi="Times New Roman" w:cs="Times New Roman"/>
          <w:lang w:bidi="ru-RU"/>
        </w:rPr>
        <w:t>бе</w:t>
      </w:r>
      <w:r w:rsidRPr="00B363DB">
        <w:rPr>
          <w:rFonts w:ascii="Times New Roman" w:hAnsi="Times New Roman" w:cs="Times New Roman"/>
          <w:lang w:bidi="ru-RU"/>
        </w:rPr>
        <w:t>заявительном порядке на основании документов на жилое помещение, содержащихся в личных делах получателей мер социальной поддержки.</w:t>
      </w:r>
    </w:p>
    <w:p w:rsidR="00B363DB" w:rsidRPr="00B363DB" w:rsidRDefault="00B363DB" w:rsidP="00B363DB">
      <w:p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>Граждане, не получившие, но претендующие на получение компенсации, мо</w:t>
      </w:r>
      <w:r w:rsidRPr="00B363DB">
        <w:rPr>
          <w:rFonts w:ascii="Times New Roman" w:hAnsi="Times New Roman" w:cs="Times New Roman"/>
          <w:lang w:bidi="ru-RU"/>
        </w:rPr>
        <w:softHyphen/>
        <w:t>гут направить по почте копии документов о регистрации права собственности на жилое помещение в адрес Центра и его филиалов по месту жительства. Представ</w:t>
      </w:r>
      <w:r w:rsidRPr="00B363DB">
        <w:rPr>
          <w:rFonts w:ascii="Times New Roman" w:hAnsi="Times New Roman" w:cs="Times New Roman"/>
          <w:lang w:bidi="ru-RU"/>
        </w:rPr>
        <w:softHyphen/>
        <w:t>ленные сведения будут сверены с данными Росреестра.</w:t>
      </w:r>
    </w:p>
    <w:p w:rsidR="00B363DB" w:rsidRPr="00B363DB" w:rsidRDefault="00B363DB" w:rsidP="00B363DB">
      <w:p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>Расчет компенсации расходов по оплате взноса на капитальный ремонт ис</w:t>
      </w:r>
      <w:r w:rsidRPr="00B363DB">
        <w:rPr>
          <w:rFonts w:ascii="Times New Roman" w:hAnsi="Times New Roman" w:cs="Times New Roman"/>
          <w:lang w:bidi="ru-RU"/>
        </w:rPr>
        <w:softHyphen/>
        <w:t>числяется: для граждан, включенных в региональный регистр получателей мер со</w:t>
      </w:r>
      <w:r w:rsidRPr="00B363DB">
        <w:rPr>
          <w:rFonts w:ascii="Times New Roman" w:hAnsi="Times New Roman" w:cs="Times New Roman"/>
          <w:lang w:bidi="ru-RU"/>
        </w:rPr>
        <w:softHyphen/>
        <w:t>циальной поддержки - исходя из норматива площади жилого помещения и мини</w:t>
      </w:r>
      <w:r w:rsidRPr="00B363DB">
        <w:rPr>
          <w:rFonts w:ascii="Times New Roman" w:hAnsi="Times New Roman" w:cs="Times New Roman"/>
          <w:lang w:bidi="ru-RU"/>
        </w:rPr>
        <w:softHyphen/>
        <w:t>мального размера взноса на капитальный ремонт общего имущества в многоквар</w:t>
      </w:r>
      <w:r w:rsidRPr="00B363DB">
        <w:rPr>
          <w:rFonts w:ascii="Times New Roman" w:hAnsi="Times New Roman" w:cs="Times New Roman"/>
          <w:lang w:bidi="ru-RU"/>
        </w:rPr>
        <w:softHyphen/>
        <w:t>тирных домах, установленных законодательством автономного округа; для граждан, включенных в федеральный регистр лиц, имеющих право на получе</w:t>
      </w:r>
      <w:r w:rsidRPr="00B363DB">
        <w:rPr>
          <w:rFonts w:ascii="Times New Roman" w:hAnsi="Times New Roman" w:cs="Times New Roman"/>
          <w:lang w:bidi="ru-RU"/>
        </w:rPr>
        <w:softHyphen/>
        <w:t>ние государственной социальной помощи - исходя из минимального размера взноса на капитальный ремонт на один квадратный метр общей площади жилого помеще</w:t>
      </w:r>
      <w:r w:rsidRPr="00B363DB">
        <w:rPr>
          <w:rFonts w:ascii="Times New Roman" w:hAnsi="Times New Roman" w:cs="Times New Roman"/>
          <w:lang w:bidi="ru-RU"/>
        </w:rPr>
        <w:softHyphen/>
        <w:t>ния в месяц, установленного законодательством автономного округа, и занимаемой общей площади жилых помещений (в коммунальных квартирах - занимаемой жи</w:t>
      </w:r>
      <w:r w:rsidRPr="00B363DB">
        <w:rPr>
          <w:rFonts w:ascii="Times New Roman" w:hAnsi="Times New Roman" w:cs="Times New Roman"/>
          <w:lang w:bidi="ru-RU"/>
        </w:rPr>
        <w:softHyphen/>
        <w:t>лой площади).</w:t>
      </w:r>
    </w:p>
    <w:p w:rsidR="00B363DB" w:rsidRPr="00B363DB" w:rsidRDefault="00B363DB" w:rsidP="00B363DB">
      <w:p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>Выплата компенсации осуществляется ежемесячно в срок до 10-го числа текущего месяца.</w:t>
      </w:r>
    </w:p>
    <w:p w:rsidR="00B363DB" w:rsidRPr="00B363DB" w:rsidRDefault="00B363DB" w:rsidP="00B363DB">
      <w:p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>(!) В случае неуплаты получателем компенсации взноса на капитальный ре</w:t>
      </w:r>
      <w:r w:rsidRPr="00B363DB">
        <w:rPr>
          <w:rFonts w:ascii="Times New Roman" w:hAnsi="Times New Roman" w:cs="Times New Roman"/>
          <w:lang w:bidi="ru-RU"/>
        </w:rPr>
        <w:softHyphen/>
        <w:t>монт в течение двух месяцев выплата назначенной компенсации за капитальный ремонт приостанавливается не более чем на шесть месяцев, а по истечению шести месяцев - прекращается.</w:t>
      </w:r>
    </w:p>
    <w:p w:rsidR="00B363DB" w:rsidRPr="00B363DB" w:rsidRDefault="00B363DB" w:rsidP="00B363DB">
      <w:p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>Порядок предоставления компенсации:</w:t>
      </w:r>
    </w:p>
    <w:p w:rsidR="00B363DB" w:rsidRPr="00B363DB" w:rsidRDefault="00B363DB" w:rsidP="00B363DB">
      <w:p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>Компенсация предоставляется не более чем на одно жилое помещение (жилой дом, часть жилого дома, квартиру, часть квартиры, комнату) при отсутствии у граж</w:t>
      </w:r>
      <w:r w:rsidRPr="00B363DB">
        <w:rPr>
          <w:rFonts w:ascii="Times New Roman" w:hAnsi="Times New Roman" w:cs="Times New Roman"/>
          <w:lang w:bidi="ru-RU"/>
        </w:rPr>
        <w:softHyphen/>
        <w:t>дан задолженности по уплате взноса на капитальный ремонт или при заключении и (или) выполнении гражданами соглашений по ее погашению.</w:t>
      </w:r>
    </w:p>
    <w:p w:rsidR="00B363DB" w:rsidRPr="00B363DB" w:rsidRDefault="00B363DB" w:rsidP="00B363DB">
      <w:p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>Если неработающий собственник жилого помещения, достигший возраста 70 или 80 лет, в 2015 году получал субсидию на оплату жилого помещения и комму</w:t>
      </w:r>
      <w:r w:rsidRPr="00B363DB">
        <w:rPr>
          <w:rFonts w:ascii="Times New Roman" w:hAnsi="Times New Roman" w:cs="Times New Roman"/>
          <w:lang w:bidi="ru-RU"/>
        </w:rPr>
        <w:softHyphen/>
        <w:t>нальных услуг ему приходить с заявлением не надо, компенсация будет назначена в беззаявительном порядке на основании документов личного дела.</w:t>
      </w:r>
    </w:p>
    <w:p w:rsidR="00B363DB" w:rsidRPr="00B363DB" w:rsidRDefault="00B363DB" w:rsidP="00B363DB">
      <w:p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>Заявления на предоставление компенсации можно подать од</w:t>
      </w:r>
      <w:r w:rsidRPr="00B363DB">
        <w:rPr>
          <w:rFonts w:ascii="Times New Roman" w:hAnsi="Times New Roman" w:cs="Times New Roman"/>
          <w:lang w:bidi="ru-RU"/>
        </w:rPr>
        <w:softHyphen/>
        <w:t>ним из удобных способов:</w:t>
      </w:r>
    </w:p>
    <w:p w:rsidR="00B363DB" w:rsidRPr="00B363DB" w:rsidRDefault="00B363DB" w:rsidP="00B363DB">
      <w:pPr>
        <w:numPr>
          <w:ilvl w:val="0"/>
          <w:numId w:val="2"/>
        </w:num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 xml:space="preserve"> в многофункциональный центр предоставления государственных и муниципаль</w:t>
      </w:r>
      <w:r w:rsidRPr="00B363DB">
        <w:rPr>
          <w:rFonts w:ascii="Times New Roman" w:hAnsi="Times New Roman" w:cs="Times New Roman"/>
          <w:lang w:bidi="ru-RU"/>
        </w:rPr>
        <w:softHyphen/>
        <w:t>ных услуг;</w:t>
      </w:r>
    </w:p>
    <w:p w:rsidR="00B363DB" w:rsidRPr="00B363DB" w:rsidRDefault="00B363DB" w:rsidP="00B363DB">
      <w:pPr>
        <w:numPr>
          <w:ilvl w:val="0"/>
          <w:numId w:val="2"/>
        </w:num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 xml:space="preserve"> в электронном виде с использованием федеральной государственной информационной системы «Единый портал государственных и муниципальных ус</w:t>
      </w:r>
      <w:r w:rsidRPr="00B363DB">
        <w:rPr>
          <w:rFonts w:ascii="Times New Roman" w:hAnsi="Times New Roman" w:cs="Times New Roman"/>
          <w:lang w:bidi="ru-RU"/>
        </w:rPr>
        <w:softHyphen/>
        <w:t>луг (функций)»;</w:t>
      </w:r>
    </w:p>
    <w:p w:rsidR="00B363DB" w:rsidRPr="00B363DB" w:rsidRDefault="00B363DB" w:rsidP="00B363DB">
      <w:pPr>
        <w:rPr>
          <w:rFonts w:ascii="Times New Roman" w:hAnsi="Times New Roman" w:cs="Times New Roman"/>
          <w:lang w:bidi="ru-RU"/>
        </w:rPr>
      </w:pPr>
      <w:r w:rsidRPr="00B363DB">
        <w:rPr>
          <w:rFonts w:ascii="Times New Roman" w:hAnsi="Times New Roman" w:cs="Times New Roman"/>
          <w:lang w:bidi="ru-RU"/>
        </w:rPr>
        <w:t>Первая выплата компенсации будет осуществлена с учетом перерасчета за предшествующий период (с января 2016 года), далее ежемесячно.</w:t>
      </w:r>
    </w:p>
    <w:p w:rsidR="006856CD" w:rsidRDefault="006856CD" w:rsidP="007B16AC">
      <w:pPr>
        <w:rPr>
          <w:rFonts w:ascii="Times New Roman" w:hAnsi="Times New Roman" w:cs="Times New Roman"/>
        </w:rPr>
      </w:pPr>
    </w:p>
    <w:p w:rsidR="00B363DB" w:rsidRDefault="00B363DB" w:rsidP="007B16AC">
      <w:pPr>
        <w:rPr>
          <w:rFonts w:ascii="Times New Roman" w:hAnsi="Times New Roman" w:cs="Times New Roman"/>
        </w:rPr>
      </w:pPr>
    </w:p>
    <w:p w:rsidR="007B16AC" w:rsidRDefault="007B16AC" w:rsidP="007B16A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B16AC" w:rsidRDefault="007B16AC" w:rsidP="007B16A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B16AC" w:rsidRDefault="007B16AC" w:rsidP="007B16A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B16AC" w:rsidRDefault="007B16AC" w:rsidP="007B16A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B16AC" w:rsidRDefault="007B16AC" w:rsidP="007B16A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B16AC" w:rsidRDefault="007B16AC" w:rsidP="007B16A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B16AC" w:rsidRDefault="007B16AC" w:rsidP="007B16A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B16AC" w:rsidRDefault="007B16AC" w:rsidP="007B16A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B16AC" w:rsidRDefault="007B16AC" w:rsidP="007B16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16AC">
        <w:rPr>
          <w:rFonts w:ascii="Times New Roman" w:hAnsi="Times New Roman" w:cs="Times New Roman"/>
          <w:b/>
          <w:bCs/>
        </w:rPr>
        <w:t xml:space="preserve">Субсидия по оплате жилищно-коммунальных услуг, в том числе и взносов </w:t>
      </w:r>
    </w:p>
    <w:p w:rsidR="007B16AC" w:rsidRPr="007B16AC" w:rsidRDefault="007B16AC" w:rsidP="007B16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16AC">
        <w:rPr>
          <w:rFonts w:ascii="Times New Roman" w:hAnsi="Times New Roman" w:cs="Times New Roman"/>
          <w:b/>
          <w:bCs/>
        </w:rPr>
        <w:t>на капитальный ремонт</w:t>
      </w:r>
    </w:p>
    <w:p w:rsidR="007B16AC" w:rsidRPr="007B16AC" w:rsidRDefault="007B16AC" w:rsidP="007B16AC">
      <w:pPr>
        <w:rPr>
          <w:rFonts w:ascii="Times New Roman" w:hAnsi="Times New Roman" w:cs="Times New Roman"/>
        </w:rPr>
      </w:pPr>
      <w:r w:rsidRPr="007B16AC">
        <w:rPr>
          <w:rFonts w:ascii="Times New Roman" w:hAnsi="Times New Roman" w:cs="Times New Roman"/>
        </w:rPr>
        <w:t xml:space="preserve">Для снижения финансовой нагрузки бюджета семьи по оплате </w:t>
      </w:r>
      <w:r w:rsidR="00B363DB" w:rsidRPr="007B16AC">
        <w:rPr>
          <w:rFonts w:ascii="Times New Roman" w:hAnsi="Times New Roman" w:cs="Times New Roman"/>
        </w:rPr>
        <w:t>жилищное -</w:t>
      </w:r>
      <w:r w:rsidRPr="007B16AC">
        <w:rPr>
          <w:rFonts w:ascii="Times New Roman" w:hAnsi="Times New Roman" w:cs="Times New Roman"/>
        </w:rPr>
        <w:t xml:space="preserve"> коммунальных услуг независимо от принадлежности к льготной катего</w:t>
      </w:r>
      <w:r w:rsidRPr="007B16AC">
        <w:rPr>
          <w:rFonts w:ascii="Times New Roman" w:hAnsi="Times New Roman" w:cs="Times New Roman"/>
        </w:rPr>
        <w:softHyphen/>
        <w:t>рии граждане, чьи расходы на жилищно-коммунальные услуги превышают макси</w:t>
      </w:r>
      <w:r w:rsidRPr="007B16AC">
        <w:rPr>
          <w:rFonts w:ascii="Times New Roman" w:hAnsi="Times New Roman" w:cs="Times New Roman"/>
        </w:rPr>
        <w:softHyphen/>
        <w:t>мально допустимую долю расходов на оплату названных услуг в совокупном доходе семьи (22%), имеют право обратиться за субсидией.</w:t>
      </w:r>
    </w:p>
    <w:p w:rsidR="007B16AC" w:rsidRPr="007B16AC" w:rsidRDefault="007B16AC" w:rsidP="007B16AC">
      <w:pPr>
        <w:rPr>
          <w:rFonts w:ascii="Times New Roman" w:hAnsi="Times New Roman" w:cs="Times New Roman"/>
        </w:rPr>
      </w:pPr>
      <w:r w:rsidRPr="007B16AC">
        <w:rPr>
          <w:rFonts w:ascii="Times New Roman" w:hAnsi="Times New Roman" w:cs="Times New Roman"/>
        </w:rPr>
        <w:t>Условия предоставления субсидии регулируются федеральным законодатель</w:t>
      </w:r>
      <w:r w:rsidRPr="007B16AC">
        <w:rPr>
          <w:rFonts w:ascii="Times New Roman" w:hAnsi="Times New Roman" w:cs="Times New Roman"/>
        </w:rPr>
        <w:softHyphen/>
        <w:t>ством: Жилищным кодексом Российской Федерации и постановлением Правитель</w:t>
      </w:r>
      <w:r w:rsidRPr="007B16AC">
        <w:rPr>
          <w:rFonts w:ascii="Times New Roman" w:hAnsi="Times New Roman" w:cs="Times New Roman"/>
        </w:rPr>
        <w:softHyphen/>
        <w:t>ства Российской Федерации от 14.12.2005 № 761 «О предоставлении субсидий на оплату жилого помещения и коммунальных услуг» (далее - Правила предоставле</w:t>
      </w:r>
      <w:r w:rsidRPr="007B16AC">
        <w:rPr>
          <w:rFonts w:ascii="Times New Roman" w:hAnsi="Times New Roman" w:cs="Times New Roman"/>
        </w:rPr>
        <w:softHyphen/>
        <w:t>ния субсидии).</w:t>
      </w:r>
    </w:p>
    <w:p w:rsidR="007B16AC" w:rsidRPr="007B16AC" w:rsidRDefault="007B16AC" w:rsidP="007B16AC">
      <w:pPr>
        <w:spacing w:after="0"/>
        <w:rPr>
          <w:rFonts w:ascii="Times New Roman" w:hAnsi="Times New Roman" w:cs="Times New Roman"/>
          <w:b/>
          <w:bCs/>
        </w:rPr>
      </w:pPr>
      <w:r w:rsidRPr="007B16AC">
        <w:rPr>
          <w:rFonts w:ascii="Times New Roman" w:hAnsi="Times New Roman" w:cs="Times New Roman"/>
          <w:b/>
          <w:bCs/>
        </w:rPr>
        <w:t>Право на субсидию имеют:</w:t>
      </w:r>
    </w:p>
    <w:p w:rsidR="007B16AC" w:rsidRPr="007B16AC" w:rsidRDefault="007B16AC" w:rsidP="007B16AC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B16AC">
        <w:rPr>
          <w:rFonts w:ascii="Times New Roman" w:hAnsi="Times New Roman" w:cs="Times New Roman"/>
        </w:rPr>
        <w:t xml:space="preserve"> пользователи жилого помещения в государственном или муниципальном жилищном фонде;</w:t>
      </w:r>
    </w:p>
    <w:p w:rsidR="007B16AC" w:rsidRPr="007B16AC" w:rsidRDefault="007B16AC" w:rsidP="007B16AC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B16AC">
        <w:rPr>
          <w:rFonts w:ascii="Times New Roman" w:hAnsi="Times New Roman" w:cs="Times New Roman"/>
        </w:rPr>
        <w:t xml:space="preserve"> наниматели жилого помещения по договору найма в частном жилищном фонде;</w:t>
      </w:r>
    </w:p>
    <w:p w:rsidR="007B16AC" w:rsidRPr="007B16AC" w:rsidRDefault="007B16AC" w:rsidP="007B16AC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B16AC">
        <w:rPr>
          <w:rFonts w:ascii="Times New Roman" w:hAnsi="Times New Roman" w:cs="Times New Roman"/>
        </w:rPr>
        <w:t xml:space="preserve"> члены жилищного или жилищно-строительного кооператива;</w:t>
      </w:r>
    </w:p>
    <w:p w:rsidR="007B16AC" w:rsidRPr="007B16AC" w:rsidRDefault="007B16AC" w:rsidP="007B16AC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B16AC">
        <w:rPr>
          <w:rFonts w:ascii="Times New Roman" w:hAnsi="Times New Roman" w:cs="Times New Roman"/>
        </w:rPr>
        <w:t xml:space="preserve"> собственники жилого помещения (квартиры, жилого дома, части квартиры или жилого дома).</w:t>
      </w:r>
    </w:p>
    <w:p w:rsidR="007B16AC" w:rsidRPr="007B16AC" w:rsidRDefault="007B16AC" w:rsidP="007B16AC">
      <w:pPr>
        <w:rPr>
          <w:rFonts w:ascii="Times New Roman" w:hAnsi="Times New Roman" w:cs="Times New Roman"/>
        </w:rPr>
      </w:pPr>
      <w:r w:rsidRPr="007B16AC">
        <w:rPr>
          <w:rFonts w:ascii="Times New Roman" w:hAnsi="Times New Roman" w:cs="Times New Roman"/>
        </w:rPr>
        <w:t>Субсидия носит заявительный характер и предоставляется сроком на 6 меся</w:t>
      </w:r>
      <w:r w:rsidRPr="007B16AC">
        <w:rPr>
          <w:rFonts w:ascii="Times New Roman" w:hAnsi="Times New Roman" w:cs="Times New Roman"/>
        </w:rPr>
        <w:softHyphen/>
        <w:t>цев.</w:t>
      </w:r>
    </w:p>
    <w:p w:rsidR="007B16AC" w:rsidRPr="007B16AC" w:rsidRDefault="007B16AC" w:rsidP="007B16AC">
      <w:pPr>
        <w:rPr>
          <w:rFonts w:ascii="Times New Roman" w:hAnsi="Times New Roman" w:cs="Times New Roman"/>
        </w:rPr>
      </w:pPr>
      <w:r w:rsidRPr="007B16AC">
        <w:rPr>
          <w:rFonts w:ascii="Times New Roman" w:hAnsi="Times New Roman" w:cs="Times New Roman"/>
        </w:rPr>
        <w:t xml:space="preserve">В соответствии с пунктом 20 Правил предоставления субсидии её размер </w:t>
      </w:r>
      <w:r w:rsidR="00B363DB" w:rsidRPr="007B16AC">
        <w:rPr>
          <w:rFonts w:ascii="Times New Roman" w:hAnsi="Times New Roman" w:cs="Times New Roman"/>
        </w:rPr>
        <w:t>зависит,</w:t>
      </w:r>
      <w:r w:rsidRPr="007B16AC">
        <w:rPr>
          <w:rFonts w:ascii="Times New Roman" w:hAnsi="Times New Roman" w:cs="Times New Roman"/>
        </w:rPr>
        <w:t xml:space="preserve"> в том числе от размера расходов на оплату жилого помещения и коммуналь</w:t>
      </w:r>
      <w:r w:rsidRPr="007B16AC">
        <w:rPr>
          <w:rFonts w:ascii="Times New Roman" w:hAnsi="Times New Roman" w:cs="Times New Roman"/>
        </w:rPr>
        <w:softHyphen/>
        <w:t>ных услуг.</w:t>
      </w:r>
    </w:p>
    <w:p w:rsidR="007B16AC" w:rsidRPr="007B16AC" w:rsidRDefault="007B16AC" w:rsidP="007B16AC">
      <w:pPr>
        <w:rPr>
          <w:rFonts w:ascii="Times New Roman" w:hAnsi="Times New Roman" w:cs="Times New Roman"/>
        </w:rPr>
      </w:pPr>
      <w:r w:rsidRPr="007B16AC">
        <w:rPr>
          <w:rFonts w:ascii="Times New Roman" w:hAnsi="Times New Roman" w:cs="Times New Roman"/>
        </w:rPr>
        <w:t>В случае если представленные документы о платежах за жилое помещение и коммунальные услуги содержат сведения о ежемесячных взносах на капитальный ремонт общего имущества в многоквартирном доме, то указанные затраты будут учтены в сумме расходов на оплату жилого помещения и коммунальных услуг при расчете субсидии.</w:t>
      </w:r>
    </w:p>
    <w:p w:rsidR="007B16AC" w:rsidRPr="007B16AC" w:rsidRDefault="007B16AC" w:rsidP="007B16AC">
      <w:pPr>
        <w:rPr>
          <w:rFonts w:ascii="Times New Roman" w:hAnsi="Times New Roman" w:cs="Times New Roman"/>
        </w:rPr>
      </w:pPr>
    </w:p>
    <w:sectPr w:rsidR="007B16AC" w:rsidRPr="007B16AC" w:rsidSect="0068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45C"/>
    <w:multiLevelType w:val="multilevel"/>
    <w:tmpl w:val="A9A47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10130"/>
    <w:multiLevelType w:val="multilevel"/>
    <w:tmpl w:val="B84E3AD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0052A"/>
    <w:multiLevelType w:val="multilevel"/>
    <w:tmpl w:val="12EA0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943B52"/>
    <w:multiLevelType w:val="multilevel"/>
    <w:tmpl w:val="4BF42E1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16AC"/>
    <w:rsid w:val="006856CD"/>
    <w:rsid w:val="007B16AC"/>
    <w:rsid w:val="009A03A9"/>
    <w:rsid w:val="00B3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16AC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7B16AC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6AC"/>
    <w:pPr>
      <w:widowControl w:val="0"/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1">
    <w:name w:val="Основной текст1"/>
    <w:basedOn w:val="a"/>
    <w:link w:val="a3"/>
    <w:rsid w:val="007B16AC"/>
    <w:pPr>
      <w:widowControl w:val="0"/>
      <w:shd w:val="clear" w:color="auto" w:fill="FFFFFF"/>
      <w:spacing w:before="240" w:after="0" w:line="322" w:lineRule="exact"/>
      <w:ind w:firstLine="720"/>
      <w:jc w:val="both"/>
    </w:pPr>
    <w:rPr>
      <w:rFonts w:ascii="Times New Roman" w:eastAsia="Times New Roman" w:hAnsi="Times New Roman" w:cs="Times New Roman"/>
      <w:spacing w:val="1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2016-12-01T09:31:00Z</dcterms:created>
  <dcterms:modified xsi:type="dcterms:W3CDTF">2016-12-01T10:04:00Z</dcterms:modified>
</cp:coreProperties>
</file>