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B7" w:rsidRDefault="00F731AB" w:rsidP="00B15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2019</w:t>
      </w:r>
      <w:r w:rsidR="00B15FB7">
        <w:rPr>
          <w:rFonts w:ascii="Times New Roman" w:hAnsi="Times New Roman" w:cs="Times New Roman"/>
          <w:b/>
          <w:sz w:val="28"/>
          <w:szCs w:val="28"/>
        </w:rPr>
        <w:t>г. по содержанию и ремонту общего имущества многоквартирных жилых домов.</w:t>
      </w:r>
    </w:p>
    <w:tbl>
      <w:tblPr>
        <w:tblStyle w:val="a8"/>
        <w:tblW w:w="0" w:type="auto"/>
        <w:tblLook w:val="04A0"/>
      </w:tblPr>
      <w:tblGrid>
        <w:gridCol w:w="6091"/>
        <w:gridCol w:w="3254"/>
      </w:tblGrid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Ремонт и обслуживание конструктивных элементов зданий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 работ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и сорванных створок оконных переплетов, форточек, дверных полотен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дверей, дверей на входах в подвальные и чердачные помещения.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кровли от снега и наледи.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Профосмотры</w:t>
            </w:r>
            <w:proofErr w:type="spell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(обследований) помещений здания, его конструктивных элементов (заполнения оконных и дверных проемов) в период подготовки к сезонной эксплуатации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(весенне-летний и осенне-зимний периоды), проведение осмотров каменных, бетонных и железобетонных конструкций в период подготовки к сезонной эксплуатации, проведение осмотров кровель и чердаков, состояния  фасадов и подъездов, проведение осмотров (обследований) окрашенных поверхностей в жилых домах, а также осмотры конструктивных элементов после аварийных повреждений, пожаров, явлений стихийного характера с целью выявления неисправностей и их устранения.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(апрель-май; сентябрь-октябрь)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Непредвиденный ремонт (аварийное обслуживание)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кровли по заявкам жителей. Ремонт внутренних водостоков, прочистка водостоков.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конструктивных элементов кровли в связи с жалобами и обращениями граждан (локализация протечек, устранение неисправностей в системах водоотлива с кровли и</w:t>
            </w:r>
            <w:proofErr w:type="gram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Укрепление, ремонт и смена домовых знаков.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установка пружин на входных дверях. Выполнение работ по созданию нормативного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влажностного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чердачных и подвальных помещениях,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регулируемых решеток, остекление и закрытие слуховых окон и входных дверей).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 выявлении дефектов;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по обращениям жителей жилого дома.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ликвидации последствий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пола, поручней и перил на лестничной клетке, крыльце.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выявлении дефектов; по обращениям жителей жилого дома.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Ремонт и обслуживание внутридомового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инженерного оборудования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Техническое обслуживание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 работ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промывка и гидравлическое испытание систем центрального отопления. Установка и снятие заглушек на отсекающих задвижках при проведении гидравлических испытаний.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(по графику)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водомеров ХВС и ГВС (при наличии)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дефектов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измерению сопротивления изоляции электроустановок и растекания тока заземляющих устройств, проверка наличия цепи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заземлителями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заземляемыми элементами; замер полного сопротивления цепи «фаза-нуль»; измерение сопротивления изоляции мегомметром кабельных и других линий напряжением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В.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 (по графику)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стояков и розлива ХВС; ГВС и ЦО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 при выявлении дефектов;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по обращениям жителей жилого дома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Профосмотры</w:t>
            </w:r>
            <w:proofErr w:type="spell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(обследований) инженерного оборудования и коммуникаций жилых зданий после и перед началом отопительного сезона, а также осмотры послеаварийных повреждений, пожаров, явлений стихийного характера с целью выявления неисправностей и их устранения.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осмотров (обследований) электросетей и электрооборудования,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сезонной эксплуатации (весенне-летний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апрель-май; сентябрь-октябрь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Непредвиденный ремонт (аварийное обслуживание)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в системах водоснабжения и канализации, обеспечение их удовлетворительного функционирования, замена прокладок, набивка сальников водоразборной арматуры с устранением утечки, уплотнение сгонов и т.д. Прочистка систем внутренней канализации до колодца на выпуске. Устранение засоров внутренней канализации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сантехприборов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исправности канализационных вытяжек. Устранение неисправностей в системах отопления и горячего водоснабжения (трубопроводов, приборов арматуры, расширительных баков), обеспечивающее их удовлетворительное функционирование. Наладка и регулировка системы с ликвидацией не прогревов,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завоздушивания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течи отопительных приборов, крепление трубопроводов и приборов, частичное восстановление тепловой изоляции на трубопроводах, расширительных баках, регулируемой арматуре. Мелкий ремонт электрооборудования вспомогательных помещений (лестничных клеток, подвалов, чердаков). Ремонт распределительных щитов и вводно-распределительных устройств. Замена ламп освещения. Смена автоматов, пакетных переключателей, устройство защитного отключения, выключателей. Замена участков электропроводки. Выполнение сварки деталей, узлов конструкций и трубопроводов во всех пространственных положениях сварочного шва на заданные размеры. Наплавка раковин и трещин.  Выполнение работ по устранению неисправностей по обращениям и жалобам жильцов и работ непредвиденного характера.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 выявлении дефектов;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по обращениям жителей жилого дома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Аварийно-диспетчерское обслуживание: выполнение работ по устранению аварий на внутридомовых инженерных сетях в ночные, выходные и праздничные дни.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Благоустройство и обеспечение санитарного состояния зданий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 Услуги сторонних организаций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(производится подрядной организацией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Сургутрайторф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СР)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Вывозу КГМ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 и крупногабаритного мусора: производится по мере накопления на контейнерных площадках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обработка: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дератизация;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дезинсекция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(привлекаются специализированные организации)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контейнерной площадки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неделю.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уборка 2 раза в неделю, влажная уборка 1 раз в месяц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снегопаде по мере необходимости ноябрь-апрель.</w:t>
            </w:r>
          </w:p>
        </w:tc>
      </w:tr>
    </w:tbl>
    <w:p w:rsidR="00B15FB7" w:rsidRDefault="00B15FB7" w:rsidP="00B1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B7" w:rsidRDefault="00B15FB7" w:rsidP="00B1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B7" w:rsidRDefault="00B15FB7" w:rsidP="00B1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Председатель НПО «Центральный» И.С. Прокудина</w:t>
      </w:r>
    </w:p>
    <w:p w:rsidR="00AE4BAE" w:rsidRPr="00B15FB7" w:rsidRDefault="00B15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__________________________________________</w:t>
      </w:r>
    </w:p>
    <w:sectPr w:rsidR="00AE4BAE" w:rsidRPr="00B15FB7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2602"/>
    <w:rsid w:val="00100F7E"/>
    <w:rsid w:val="00126D90"/>
    <w:rsid w:val="005D5212"/>
    <w:rsid w:val="00753BDB"/>
    <w:rsid w:val="00764FE0"/>
    <w:rsid w:val="00872602"/>
    <w:rsid w:val="00AE4BAE"/>
    <w:rsid w:val="00B15FB7"/>
    <w:rsid w:val="00C137C4"/>
    <w:rsid w:val="00F7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87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BA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B1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955</Words>
  <Characters>5447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Владелец</cp:lastModifiedBy>
  <cp:revision>7</cp:revision>
  <dcterms:created xsi:type="dcterms:W3CDTF">2018-03-07T08:12:00Z</dcterms:created>
  <dcterms:modified xsi:type="dcterms:W3CDTF">2019-02-21T12:00:00Z</dcterms:modified>
</cp:coreProperties>
</file>